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BE" w:rsidRDefault="00AB43BE">
      <w:pPr>
        <w:pStyle w:val="Tytu"/>
      </w:pPr>
      <w:r>
        <w:t xml:space="preserve">  FORMULARZ  ZLECENIA</w:t>
      </w:r>
    </w:p>
    <w:p w:rsidR="00AB43BE" w:rsidRDefault="00AB43BE"/>
    <w:p w:rsidR="00AB43BE" w:rsidRDefault="00AB43BE"/>
    <w:p w:rsidR="00AB43BE" w:rsidRDefault="00AB43BE" w:rsidP="00E83BB3">
      <w:pPr>
        <w:jc w:val="right"/>
      </w:pPr>
      <w:r>
        <w:t xml:space="preserve">Data:  </w:t>
      </w:r>
      <w:r w:rsidR="00AA7697">
        <w:t>………………</w:t>
      </w:r>
    </w:p>
    <w:p w:rsidR="00AB43BE" w:rsidRDefault="00AB43BE"/>
    <w:tbl>
      <w:tblPr>
        <w:tblW w:w="98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90"/>
      </w:tblGrid>
      <w:tr w:rsidR="00AB43BE">
        <w:trPr>
          <w:trHeight w:val="1659"/>
        </w:trPr>
        <w:tc>
          <w:tcPr>
            <w:tcW w:w="5220" w:type="dxa"/>
            <w:vAlign w:val="center"/>
          </w:tcPr>
          <w:p w:rsidR="00AB43BE" w:rsidRDefault="00AB43BE">
            <w:pPr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ZLECENIOBIORCA:</w:t>
            </w:r>
          </w:p>
          <w:p w:rsidR="00AB43BE" w:rsidRDefault="00AB43BE">
            <w:pPr>
              <w:rPr>
                <w:b/>
                <w:bCs/>
              </w:rPr>
            </w:pPr>
          </w:p>
          <w:p w:rsidR="00AB43BE" w:rsidRDefault="00AB43BE">
            <w:pPr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>
              <w:t xml:space="preserve">: Miejski Zakład Komunikacyjny  Sp. z o.o. </w:t>
            </w:r>
          </w:p>
          <w:p w:rsidR="00AB43BE" w:rsidRDefault="00AB43BE">
            <w:pPr>
              <w:ind w:left="110"/>
            </w:pPr>
            <w:r>
              <w:rPr>
                <w:b/>
                <w:bCs/>
              </w:rPr>
              <w:t>Adres</w:t>
            </w:r>
            <w:r>
              <w:t xml:space="preserve">:   ul. Luboszycka 19, 45-215 Opole </w:t>
            </w:r>
          </w:p>
          <w:p w:rsidR="00AB43BE" w:rsidRDefault="00AB43BE" w:rsidP="00AA7697">
            <w:pPr>
              <w:ind w:left="11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Telefon</w:t>
            </w:r>
            <w:r w:rsidR="00AA7697">
              <w:rPr>
                <w:lang w:val="de-DE"/>
              </w:rPr>
              <w:t>: 077/40 23 193</w:t>
            </w:r>
          </w:p>
        </w:tc>
        <w:tc>
          <w:tcPr>
            <w:tcW w:w="4590" w:type="dxa"/>
            <w:vAlign w:val="center"/>
          </w:tcPr>
          <w:p w:rsidR="00AB43BE" w:rsidRDefault="00AB43BE">
            <w:pPr>
              <w:ind w:left="110"/>
              <w:rPr>
                <w:b/>
                <w:bCs/>
                <w:lang w:val="de-DE"/>
              </w:rPr>
            </w:pPr>
          </w:p>
          <w:p w:rsidR="00AB43BE" w:rsidRDefault="00AB43BE">
            <w:pPr>
              <w:ind w:left="110"/>
              <w:rPr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NIP</w:t>
            </w:r>
            <w:r>
              <w:rPr>
                <w:lang w:val="de-DE"/>
              </w:rPr>
              <w:t>: 754-24-90-122</w:t>
            </w:r>
          </w:p>
          <w:p w:rsidR="00AB43BE" w:rsidRDefault="00AB43BE">
            <w:pPr>
              <w:ind w:left="110"/>
            </w:pPr>
            <w:r>
              <w:rPr>
                <w:b/>
                <w:bCs/>
                <w:sz w:val="22"/>
              </w:rPr>
              <w:t>KRS</w:t>
            </w:r>
            <w:r>
              <w:t>: 0000033020</w:t>
            </w:r>
          </w:p>
          <w:p w:rsidR="00AB43BE" w:rsidRDefault="00AB43BE">
            <w:pPr>
              <w:ind w:left="110"/>
            </w:pPr>
            <w:r>
              <w:rPr>
                <w:b/>
                <w:bCs/>
                <w:sz w:val="22"/>
              </w:rPr>
              <w:t>REGON</w:t>
            </w:r>
            <w:r>
              <w:t>: 531313469</w:t>
            </w:r>
            <w:r>
              <w:tab/>
            </w:r>
          </w:p>
          <w:p w:rsidR="00AB43BE" w:rsidRDefault="00AB43BE">
            <w:pPr>
              <w:ind w:left="110"/>
            </w:pPr>
            <w:r>
              <w:rPr>
                <w:b/>
                <w:bCs/>
                <w:sz w:val="22"/>
              </w:rPr>
              <w:t xml:space="preserve">KAPITAŁ 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ZAKŁADOWY</w:t>
            </w:r>
            <w:r>
              <w:t xml:space="preserve">: </w:t>
            </w:r>
            <w:r w:rsidR="00E72303">
              <w:t>2</w:t>
            </w:r>
            <w:r w:rsidR="00F424D0">
              <w:t>8</w:t>
            </w:r>
            <w:r w:rsidR="00E72303">
              <w:t> </w:t>
            </w:r>
            <w:r w:rsidR="00F424D0">
              <w:t>36</w:t>
            </w:r>
            <w:r w:rsidR="00E72303">
              <w:t>6 000</w:t>
            </w:r>
            <w:r>
              <w:t xml:space="preserve"> zł        </w:t>
            </w:r>
          </w:p>
        </w:tc>
      </w:tr>
    </w:tbl>
    <w:p w:rsidR="00076543" w:rsidRDefault="00076543" w:rsidP="00076543"/>
    <w:p w:rsidR="00076543" w:rsidRDefault="00076543">
      <w:pPr>
        <w:rPr>
          <w:b/>
          <w:bCs/>
        </w:rPr>
      </w:pPr>
    </w:p>
    <w:p w:rsidR="00AB43BE" w:rsidRDefault="00AB43BE">
      <w:pPr>
        <w:rPr>
          <w:b/>
          <w:bCs/>
        </w:rPr>
      </w:pPr>
      <w:r>
        <w:rPr>
          <w:b/>
          <w:bCs/>
        </w:rPr>
        <w:t>ZLECENIODAWCA:</w:t>
      </w:r>
    </w:p>
    <w:p w:rsidR="009741DA" w:rsidRDefault="009741DA" w:rsidP="009741DA">
      <w:pPr>
        <w:rPr>
          <w:b/>
          <w:bCs/>
        </w:rPr>
      </w:pPr>
    </w:p>
    <w:p w:rsidR="009741DA" w:rsidRDefault="009741DA" w:rsidP="009741DA">
      <w:pPr>
        <w:rPr>
          <w:b/>
          <w:bCs/>
        </w:rPr>
      </w:pPr>
      <w:r>
        <w:rPr>
          <w:b/>
          <w:bCs/>
        </w:rPr>
        <w:t>DANE DO FAKTURY VAT</w:t>
      </w:r>
    </w:p>
    <w:p w:rsidR="00AB43BE" w:rsidRDefault="00AB43BE"/>
    <w:p w:rsidR="00AB43BE" w:rsidRDefault="00AB43BE">
      <w:r>
        <w:rPr>
          <w:b/>
          <w:bCs/>
        </w:rPr>
        <w:t>Nazwa</w:t>
      </w:r>
      <w:r>
        <w:t>: .............................................................</w:t>
      </w:r>
      <w:r>
        <w:tab/>
      </w:r>
      <w:r>
        <w:rPr>
          <w:b/>
          <w:bCs/>
        </w:rPr>
        <w:t>Adres do korespondencji</w:t>
      </w:r>
      <w:r>
        <w:t>:</w:t>
      </w:r>
    </w:p>
    <w:p w:rsidR="00AB43BE" w:rsidRDefault="00AB43BE">
      <w:r>
        <w:tab/>
        <w:t xml:space="preserve"> ..............................................................</w:t>
      </w:r>
      <w:r>
        <w:tab/>
        <w:t>........................................................</w:t>
      </w:r>
      <w:r w:rsidR="00E61606">
        <w:t>..</w:t>
      </w:r>
    </w:p>
    <w:p w:rsidR="00AB43BE" w:rsidRDefault="00AB43BE">
      <w:r>
        <w:rPr>
          <w:b/>
          <w:bCs/>
        </w:rPr>
        <w:t>Adres</w:t>
      </w:r>
      <w:r>
        <w:t>:  ..............................................................        ........................................................</w:t>
      </w:r>
      <w:r w:rsidR="00E61606">
        <w:t>..</w:t>
      </w:r>
      <w:r>
        <w:tab/>
      </w:r>
      <w:r>
        <w:tab/>
        <w:t xml:space="preserve"> </w:t>
      </w:r>
      <w:r>
        <w:tab/>
      </w:r>
      <w:r w:rsidR="009B76F7">
        <w:t xml:space="preserve"> </w:t>
      </w:r>
      <w:r>
        <w:t>..............................................................        ........................................................</w:t>
      </w:r>
      <w:r w:rsidR="00E61606">
        <w:t>..</w:t>
      </w:r>
    </w:p>
    <w:p w:rsidR="00AB43BE" w:rsidRDefault="00AB43BE">
      <w:r>
        <w:rPr>
          <w:b/>
          <w:bCs/>
        </w:rPr>
        <w:t>NIP</w:t>
      </w:r>
      <w:r>
        <w:t>:</w:t>
      </w:r>
      <w:r>
        <w:tab/>
        <w:t xml:space="preserve"> ..............................................................</w:t>
      </w:r>
      <w:r>
        <w:tab/>
      </w:r>
      <w:r>
        <w:rPr>
          <w:b/>
          <w:bCs/>
        </w:rPr>
        <w:t>Tel./Fax</w:t>
      </w:r>
      <w:r>
        <w:t>: .....</w:t>
      </w:r>
      <w:r w:rsidR="00E61606">
        <w:t>.....................................</w:t>
      </w:r>
    </w:p>
    <w:p w:rsidR="00AB43BE" w:rsidRDefault="00AB43BE"/>
    <w:p w:rsidR="00AB43BE" w:rsidRDefault="00AB43BE"/>
    <w:p w:rsidR="00AB43BE" w:rsidRDefault="00AB43BE">
      <w:pPr>
        <w:pBdr>
          <w:top w:val="inset" w:sz="6" w:space="1" w:color="auto"/>
        </w:pBdr>
      </w:pPr>
    </w:p>
    <w:p w:rsidR="00AB43BE" w:rsidRDefault="00AB43BE" w:rsidP="0002547D">
      <w:pPr>
        <w:jc w:val="center"/>
      </w:pPr>
      <w:r>
        <w:t>Zamawiam  ekspozycję  plakatów reklamowych w</w:t>
      </w:r>
      <w:r w:rsidR="00622675" w:rsidRPr="00622675">
        <w:t xml:space="preserve"> </w:t>
      </w:r>
      <w:r w:rsidR="00622675">
        <w:t xml:space="preserve">ramkach  </w:t>
      </w:r>
      <w:r w:rsidR="00622675" w:rsidRPr="00622675">
        <w:rPr>
          <w:b/>
        </w:rPr>
        <w:t>(</w:t>
      </w:r>
      <w:r w:rsidR="00622675" w:rsidRPr="00622675">
        <w:rPr>
          <w:b/>
          <w:u w:val="single"/>
        </w:rPr>
        <w:t>w pionie</w:t>
      </w:r>
      <w:r w:rsidR="00622675" w:rsidRPr="00622675">
        <w:rPr>
          <w:b/>
        </w:rPr>
        <w:t>)</w:t>
      </w:r>
      <w:r w:rsidR="0002547D" w:rsidRPr="0002547D">
        <w:t>.</w:t>
      </w:r>
      <w:r>
        <w:br/>
      </w:r>
    </w:p>
    <w:p w:rsidR="00AB43BE" w:rsidRDefault="00AB43BE"/>
    <w:p w:rsidR="00AB43BE" w:rsidRDefault="00AB43BE">
      <w:r>
        <w:t xml:space="preserve">Termin ekspozycji od </w:t>
      </w:r>
      <w:r w:rsidR="00497BFE">
        <w:t xml:space="preserve"> </w:t>
      </w:r>
      <w:r>
        <w:t xml:space="preserve"> </w:t>
      </w:r>
      <w:r w:rsidR="00B76402">
        <w:t>..</w:t>
      </w:r>
      <w:r w:rsidR="001C0B32">
        <w:t>.</w:t>
      </w:r>
      <w:r w:rsidR="00B76402">
        <w:t>..</w:t>
      </w:r>
      <w:r w:rsidR="001C0B32">
        <w:t>.</w:t>
      </w:r>
      <w:r w:rsidR="00102D63">
        <w:t>...........</w:t>
      </w:r>
      <w:r w:rsidR="001C0B32">
        <w:t xml:space="preserve"> r.</w:t>
      </w:r>
      <w:r>
        <w:t xml:space="preserve">  do  </w:t>
      </w:r>
      <w:r w:rsidR="00B76402">
        <w:t>..</w:t>
      </w:r>
      <w:r w:rsidR="001C0B32">
        <w:t>.</w:t>
      </w:r>
      <w:r w:rsidR="00B76402">
        <w:t>..</w:t>
      </w:r>
      <w:r w:rsidR="001C0B32">
        <w:t>.</w:t>
      </w:r>
      <w:r w:rsidR="00102D63">
        <w:t>.........</w:t>
      </w:r>
      <w:r w:rsidR="001C0B32">
        <w:t xml:space="preserve"> r</w:t>
      </w:r>
      <w:r w:rsidR="00A2616B">
        <w:t>.</w:t>
      </w:r>
      <w:r>
        <w:t xml:space="preserve"> , ilość dni  </w:t>
      </w:r>
      <w:r w:rsidR="00B76402">
        <w:t>..</w:t>
      </w:r>
      <w:r>
        <w:t>.</w:t>
      </w:r>
      <w:r w:rsidR="00102D63">
        <w:t>..</w:t>
      </w:r>
    </w:p>
    <w:p w:rsidR="00AB43BE" w:rsidRDefault="00AB43BE"/>
    <w:p w:rsidR="00AB43BE" w:rsidRDefault="00AB43BE">
      <w:r>
        <w:t xml:space="preserve">Format plakatu: </w:t>
      </w:r>
      <w:r w:rsidR="001C0B32">
        <w:t xml:space="preserve"> </w:t>
      </w:r>
      <w:r w:rsidR="00102D63">
        <w:t>……</w:t>
      </w:r>
      <w:r>
        <w:t xml:space="preserve"> , stawka dzienna </w:t>
      </w:r>
      <w:r w:rsidR="00102D63">
        <w:t>……..</w:t>
      </w:r>
      <w:r>
        <w:t xml:space="preserve"> zł netto/szt., ilość sztuk: </w:t>
      </w:r>
      <w:r w:rsidR="00102D63">
        <w:t>…</w:t>
      </w:r>
      <w:r w:rsidR="00B76402">
        <w:t>.</w:t>
      </w:r>
      <w:r>
        <w:t xml:space="preserve"> </w:t>
      </w:r>
      <w:r w:rsidRPr="007B0A2B">
        <w:t>.</w:t>
      </w:r>
    </w:p>
    <w:p w:rsidR="00AB43BE" w:rsidRDefault="00102D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7FFE7D" wp14:editId="5F52A932">
                <wp:simplePos x="0" y="0"/>
                <wp:positionH relativeFrom="column">
                  <wp:posOffset>4128632</wp:posOffset>
                </wp:positionH>
                <wp:positionV relativeFrom="paragraph">
                  <wp:posOffset>176530</wp:posOffset>
                </wp:positionV>
                <wp:extent cx="2286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B34E" id="Rectangle 3" o:spid="_x0000_s1026" style="position:absolute;margin-left:325.1pt;margin-top:13.9pt;width:18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CFr96e3gAAAAkBAAAPAAAAAAAAAAAAAAAAAHYEAABkcnMvZG93bnJldi54bWxQ&#10;SwUGAAAAAAQABADzAAAAgQUAAAAA&#10;"/>
            </w:pict>
          </mc:Fallback>
        </mc:AlternateContent>
      </w:r>
    </w:p>
    <w:p w:rsidR="00AB43BE" w:rsidRDefault="00A15F0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31CE51" wp14:editId="6EC4A329">
                <wp:simplePos x="0" y="0"/>
                <wp:positionH relativeFrom="column">
                  <wp:posOffset>1919743</wp:posOffset>
                </wp:positionH>
                <wp:positionV relativeFrom="paragraph">
                  <wp:posOffset>11872</wp:posOffset>
                </wp:positionV>
                <wp:extent cx="228600" cy="206678"/>
                <wp:effectExtent l="0" t="0" r="1905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3C8A2" id="Rectangle 2" o:spid="_x0000_s1026" style="position:absolute;margin-left:151.15pt;margin-top:.95pt;width:18pt;height:1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"/>
            </w:pict>
          </mc:Fallback>
        </mc:AlternateContent>
      </w:r>
      <w:r w:rsidR="00AB43BE">
        <w:t xml:space="preserve">Ekspozycja: </w:t>
      </w:r>
      <w:r w:rsidR="00E315F3">
        <w:t xml:space="preserve">      </w:t>
      </w:r>
      <w:r w:rsidR="006C70C8">
        <w:t>jednostronna</w:t>
      </w:r>
      <w:r>
        <w:t xml:space="preserve"> </w:t>
      </w:r>
      <w:r w:rsidR="00E315F3">
        <w:t xml:space="preserve">    </w:t>
      </w:r>
      <w:r w:rsidR="00B5712E">
        <w:t xml:space="preserve">  </w:t>
      </w:r>
      <w:r w:rsidR="00102D63">
        <w:t xml:space="preserve">   </w:t>
      </w:r>
      <w:r w:rsidR="00E315F3">
        <w:t xml:space="preserve"> </w:t>
      </w:r>
      <w:r w:rsidR="004F6C89">
        <w:t xml:space="preserve">, </w:t>
      </w:r>
      <w:r w:rsidR="00102D63">
        <w:t xml:space="preserve"> </w:t>
      </w:r>
      <w:r w:rsidR="00AB43BE">
        <w:t>dwustronna</w:t>
      </w:r>
      <w:r w:rsidR="00C41301">
        <w:t xml:space="preserve"> </w:t>
      </w:r>
      <w:r w:rsidR="00086E71">
        <w:t xml:space="preserve"> (dopłata 30 %)</w:t>
      </w:r>
      <w:r w:rsidR="00AB43BE">
        <w:t xml:space="preserve"> </w:t>
      </w:r>
      <w:r w:rsidR="006B107B">
        <w:t xml:space="preserve"> </w:t>
      </w:r>
      <w:r w:rsidR="00AB43BE">
        <w:t xml:space="preserve"> </w:t>
      </w:r>
      <w:r w:rsidR="00AB43BE">
        <w:tab/>
      </w:r>
      <w:r w:rsidR="00AB43BE">
        <w:tab/>
      </w:r>
    </w:p>
    <w:p w:rsidR="004F6C89" w:rsidRDefault="004F6C89"/>
    <w:p w:rsidR="00AB43BE" w:rsidRDefault="00AB43BE">
      <w:pPr>
        <w:rPr>
          <w:u w:val="single"/>
        </w:rPr>
      </w:pPr>
    </w:p>
    <w:p w:rsidR="00AB43BE" w:rsidRDefault="00AB43BE">
      <w:pPr>
        <w:pBdr>
          <w:top w:val="inset" w:sz="6" w:space="1" w:color="auto"/>
        </w:pBdr>
        <w:rPr>
          <w:u w:val="single"/>
        </w:rPr>
      </w:pPr>
    </w:p>
    <w:p w:rsidR="00AB43BE" w:rsidRDefault="00AB43BE">
      <w:r>
        <w:t xml:space="preserve">Wartość zamówienia netto:  </w:t>
      </w:r>
      <w:r w:rsidR="00E67005">
        <w:t xml:space="preserve">   </w:t>
      </w:r>
      <w:r w:rsidR="00DA3F20">
        <w:t>………</w:t>
      </w:r>
      <w:r w:rsidR="00757C85">
        <w:t xml:space="preserve"> </w:t>
      </w:r>
      <w:r>
        <w:t>zł netto</w:t>
      </w:r>
    </w:p>
    <w:p w:rsidR="00AB43BE" w:rsidRDefault="00AB43BE">
      <w:bookmarkStart w:id="0" w:name="_GoBack"/>
      <w:bookmarkEnd w:id="0"/>
    </w:p>
    <w:p w:rsidR="00AB43BE" w:rsidRDefault="00AB43BE">
      <w:r>
        <w:t xml:space="preserve">Wartość zamówienia brutto: </w:t>
      </w:r>
      <w:r w:rsidR="00E67005">
        <w:t xml:space="preserve">  </w:t>
      </w:r>
      <w:r w:rsidR="00DA3F20">
        <w:t>……….</w:t>
      </w:r>
      <w:r>
        <w:t xml:space="preserve"> zł brutto</w:t>
      </w:r>
    </w:p>
    <w:p w:rsidR="008826D8" w:rsidRDefault="008826D8" w:rsidP="008826D8">
      <w:pPr>
        <w:rPr>
          <w:b/>
          <w:color w:val="C00000"/>
        </w:rPr>
      </w:pPr>
    </w:p>
    <w:p w:rsidR="008826D8" w:rsidRDefault="008826D8" w:rsidP="008826D8">
      <w:pPr>
        <w:rPr>
          <w:b/>
        </w:rPr>
      </w:pPr>
      <w:r w:rsidRPr="008826D8">
        <w:rPr>
          <w:b/>
        </w:rPr>
        <w:t xml:space="preserve">Płatne do dnia </w:t>
      </w:r>
      <w:r w:rsidR="00B76402">
        <w:rPr>
          <w:b/>
        </w:rPr>
        <w:t>..</w:t>
      </w:r>
      <w:r w:rsidR="001C0B32">
        <w:rPr>
          <w:b/>
        </w:rPr>
        <w:t>.</w:t>
      </w:r>
      <w:r w:rsidR="00B76402">
        <w:rPr>
          <w:b/>
        </w:rPr>
        <w:t>..</w:t>
      </w:r>
      <w:r w:rsidR="001C0B32">
        <w:rPr>
          <w:b/>
        </w:rPr>
        <w:t>.</w:t>
      </w:r>
      <w:r w:rsidR="00102D63">
        <w:rPr>
          <w:b/>
        </w:rPr>
        <w:t>.................</w:t>
      </w:r>
      <w:r w:rsidR="001C0B32">
        <w:rPr>
          <w:b/>
        </w:rPr>
        <w:t xml:space="preserve"> r.</w:t>
      </w:r>
    </w:p>
    <w:p w:rsidR="008826D8" w:rsidRDefault="008826D8" w:rsidP="008826D8"/>
    <w:p w:rsidR="008826D8" w:rsidRPr="008826D8" w:rsidRDefault="008826D8" w:rsidP="008826D8">
      <w:pPr>
        <w:rPr>
          <w:b/>
        </w:rPr>
      </w:pPr>
      <w:r w:rsidRPr="00854906">
        <w:t>przelew na rachunek bankowy</w:t>
      </w:r>
      <w:r>
        <w:t xml:space="preserve">: </w:t>
      </w:r>
      <w:r w:rsidRPr="00854906">
        <w:t xml:space="preserve"> Bank Pekao S.A.  </w:t>
      </w:r>
      <w:r>
        <w:t>n</w:t>
      </w:r>
      <w:r w:rsidRPr="00854906">
        <w:t xml:space="preserve">r </w:t>
      </w:r>
      <w:r w:rsidR="00005134">
        <w:t xml:space="preserve"> </w:t>
      </w:r>
      <w:r w:rsidRPr="00005134">
        <w:rPr>
          <w:b/>
        </w:rPr>
        <w:t>77 1240 4272 1111 0000 4836 9246</w:t>
      </w:r>
    </w:p>
    <w:p w:rsidR="00AB43BE" w:rsidRDefault="00AB43BE"/>
    <w:p w:rsidR="00AB43BE" w:rsidRDefault="00AB43BE">
      <w:pPr>
        <w:pBdr>
          <w:top w:val="inset" w:sz="6" w:space="1" w:color="auto"/>
        </w:pBdr>
      </w:pPr>
    </w:p>
    <w:p w:rsidR="00AB43BE" w:rsidRDefault="00AB43BE">
      <w:pPr>
        <w:pBdr>
          <w:top w:val="inset" w:sz="6" w:space="1" w:color="auto"/>
        </w:pBdr>
      </w:pPr>
    </w:p>
    <w:p w:rsidR="00005134" w:rsidRDefault="00005134">
      <w:pPr>
        <w:pBdr>
          <w:top w:val="inset" w:sz="6" w:space="1" w:color="auto"/>
        </w:pBdr>
      </w:pPr>
    </w:p>
    <w:p w:rsidR="008C23A5" w:rsidRDefault="008C23A5">
      <w:pPr>
        <w:pBdr>
          <w:top w:val="inset" w:sz="6" w:space="1" w:color="auto"/>
        </w:pBdr>
      </w:pPr>
    </w:p>
    <w:p w:rsidR="00AB43BE" w:rsidRDefault="00AB43BE">
      <w:pPr>
        <w:pBdr>
          <w:top w:val="inset" w:sz="6" w:space="1" w:color="auto"/>
        </w:pBdr>
      </w:pPr>
    </w:p>
    <w:p w:rsidR="00AB43BE" w:rsidRDefault="00AB43BE">
      <w:pPr>
        <w:pBdr>
          <w:top w:val="inset" w:sz="6" w:space="1" w:color="auto"/>
        </w:pBdr>
      </w:pPr>
      <w:r>
        <w:t>Zleceniodawca</w:t>
      </w:r>
      <w:r w:rsidR="009E5206">
        <w:t>*</w:t>
      </w:r>
      <w:r>
        <w:t>: ............................</w:t>
      </w:r>
      <w:r w:rsidR="009E5206">
        <w:t>...</w:t>
      </w:r>
      <w:r>
        <w:t xml:space="preserve">............... </w:t>
      </w:r>
      <w:r>
        <w:tab/>
        <w:t xml:space="preserve"> Zleceniobiorca: ..........</w:t>
      </w:r>
      <w:r w:rsidR="009E5206">
        <w:t>........................................</w:t>
      </w:r>
    </w:p>
    <w:p w:rsidR="00AB43BE" w:rsidRDefault="00AB43BE">
      <w:pPr>
        <w:pBdr>
          <w:top w:val="inset" w:sz="6" w:space="1" w:color="auto"/>
        </w:pBdr>
        <w:rPr>
          <w:i/>
          <w:iCs/>
        </w:rPr>
      </w:pPr>
      <w:r>
        <w:rPr>
          <w:i/>
          <w:iCs/>
        </w:rPr>
        <w:t xml:space="preserve"> (czytelnie imię i nazwisko, bądź pieczęć)</w:t>
      </w:r>
      <w:r>
        <w:rPr>
          <w:i/>
          <w:iCs/>
        </w:rPr>
        <w:tab/>
      </w:r>
      <w:r>
        <w:rPr>
          <w:i/>
          <w:iCs/>
        </w:rPr>
        <w:tab/>
        <w:t xml:space="preserve"> (czytelnie imię i nazwisko, bądź pieczęć)</w:t>
      </w:r>
    </w:p>
    <w:p w:rsidR="00CE3D9E" w:rsidRDefault="00CE3D9E">
      <w:pPr>
        <w:pBdr>
          <w:top w:val="inset" w:sz="6" w:space="1" w:color="auto"/>
        </w:pBdr>
        <w:rPr>
          <w:i/>
          <w:iCs/>
        </w:rPr>
      </w:pPr>
    </w:p>
    <w:p w:rsidR="00CE3D9E" w:rsidRDefault="00CE3D9E">
      <w:pPr>
        <w:pBdr>
          <w:top w:val="inset" w:sz="6" w:space="1" w:color="auto"/>
        </w:pBdr>
        <w:rPr>
          <w:i/>
          <w:iCs/>
        </w:rPr>
      </w:pPr>
    </w:p>
    <w:p w:rsidR="00CE3D9E" w:rsidRPr="00CB6E24" w:rsidRDefault="009E5206" w:rsidP="00963D8D">
      <w:pPr>
        <w:pBdr>
          <w:top w:val="inset" w:sz="6" w:space="1" w:color="auto"/>
        </w:pBdr>
        <w:tabs>
          <w:tab w:val="left" w:pos="142"/>
        </w:tabs>
        <w:ind w:left="-142"/>
        <w:rPr>
          <w:i/>
          <w:iCs/>
          <w:sz w:val="20"/>
          <w:szCs w:val="20"/>
        </w:rPr>
      </w:pPr>
      <w:r w:rsidRPr="00CB6E24">
        <w:rPr>
          <w:i/>
          <w:iCs/>
          <w:sz w:val="20"/>
          <w:szCs w:val="20"/>
        </w:rPr>
        <w:t xml:space="preserve">*Złożenie zlecenia jest </w:t>
      </w:r>
      <w:r w:rsidR="00963D8D" w:rsidRPr="00CB6E24">
        <w:rPr>
          <w:i/>
          <w:iCs/>
          <w:sz w:val="20"/>
          <w:szCs w:val="20"/>
        </w:rPr>
        <w:t>równoznaczne z</w:t>
      </w:r>
      <w:r w:rsidRPr="00CB6E24">
        <w:rPr>
          <w:i/>
          <w:iCs/>
          <w:sz w:val="20"/>
          <w:szCs w:val="20"/>
        </w:rPr>
        <w:t xml:space="preserve"> potwierdzeniem znajomości </w:t>
      </w:r>
      <w:r w:rsidR="00963D8D" w:rsidRPr="00CB6E24">
        <w:rPr>
          <w:i/>
          <w:iCs/>
          <w:sz w:val="20"/>
          <w:szCs w:val="20"/>
        </w:rPr>
        <w:t xml:space="preserve">oraz akceptacją </w:t>
      </w:r>
      <w:r w:rsidRPr="00CB6E24">
        <w:rPr>
          <w:i/>
          <w:iCs/>
          <w:sz w:val="20"/>
          <w:szCs w:val="20"/>
        </w:rPr>
        <w:t xml:space="preserve">zasad </w:t>
      </w:r>
      <w:r w:rsidR="00865497">
        <w:rPr>
          <w:i/>
          <w:iCs/>
          <w:sz w:val="20"/>
          <w:szCs w:val="20"/>
        </w:rPr>
        <w:t xml:space="preserve"> </w:t>
      </w:r>
      <w:r w:rsidRPr="00CB6E24">
        <w:rPr>
          <w:i/>
          <w:iCs/>
          <w:sz w:val="20"/>
          <w:szCs w:val="20"/>
        </w:rPr>
        <w:t>udostępniania nośników reklamowych w pojazdach</w:t>
      </w:r>
      <w:r w:rsidR="00CB6E24">
        <w:rPr>
          <w:i/>
          <w:iCs/>
          <w:sz w:val="20"/>
          <w:szCs w:val="20"/>
        </w:rPr>
        <w:t xml:space="preserve"> spółki</w:t>
      </w:r>
      <w:r w:rsidRPr="00CB6E24">
        <w:rPr>
          <w:i/>
          <w:iCs/>
          <w:sz w:val="20"/>
          <w:szCs w:val="20"/>
        </w:rPr>
        <w:t xml:space="preserve"> M</w:t>
      </w:r>
      <w:r w:rsidR="00CB6E24">
        <w:rPr>
          <w:i/>
          <w:iCs/>
          <w:sz w:val="20"/>
          <w:szCs w:val="20"/>
        </w:rPr>
        <w:t>iejski</w:t>
      </w:r>
      <w:r w:rsidR="00CB6E24" w:rsidRPr="00CB6E24">
        <w:rPr>
          <w:i/>
          <w:iCs/>
          <w:sz w:val="20"/>
          <w:szCs w:val="20"/>
        </w:rPr>
        <w:t xml:space="preserve"> </w:t>
      </w:r>
      <w:r w:rsidRPr="00CB6E24">
        <w:rPr>
          <w:i/>
          <w:iCs/>
          <w:sz w:val="20"/>
          <w:szCs w:val="20"/>
        </w:rPr>
        <w:t>Z</w:t>
      </w:r>
      <w:r w:rsidR="00CB6E24">
        <w:rPr>
          <w:i/>
          <w:iCs/>
          <w:sz w:val="20"/>
          <w:szCs w:val="20"/>
        </w:rPr>
        <w:t>akład</w:t>
      </w:r>
      <w:r w:rsidR="00CB6E24" w:rsidRPr="00CB6E24">
        <w:rPr>
          <w:i/>
          <w:iCs/>
          <w:sz w:val="20"/>
          <w:szCs w:val="20"/>
        </w:rPr>
        <w:t xml:space="preserve"> </w:t>
      </w:r>
      <w:r w:rsidRPr="00CB6E24">
        <w:rPr>
          <w:i/>
          <w:iCs/>
          <w:sz w:val="20"/>
          <w:szCs w:val="20"/>
        </w:rPr>
        <w:t>K</w:t>
      </w:r>
      <w:r w:rsidR="00CB6E24">
        <w:rPr>
          <w:i/>
          <w:iCs/>
          <w:sz w:val="20"/>
          <w:szCs w:val="20"/>
        </w:rPr>
        <w:t>omunikacyjny</w:t>
      </w:r>
      <w:r w:rsidRPr="00CB6E24">
        <w:rPr>
          <w:i/>
          <w:iCs/>
          <w:sz w:val="20"/>
          <w:szCs w:val="20"/>
        </w:rPr>
        <w:t xml:space="preserve"> Sp. z o.o. w Opolu.</w:t>
      </w:r>
    </w:p>
    <w:p w:rsidR="009E5206" w:rsidRDefault="009E5206" w:rsidP="009E5206">
      <w:pPr>
        <w:autoSpaceDE w:val="0"/>
        <w:autoSpaceDN w:val="0"/>
        <w:adjustRightInd w:val="0"/>
        <w:ind w:hanging="142"/>
        <w:jc w:val="center"/>
        <w:rPr>
          <w:rFonts w:cs="Times New Roman,Bold"/>
          <w:b/>
          <w:bCs/>
          <w:color w:val="000000"/>
          <w:sz w:val="20"/>
          <w:szCs w:val="20"/>
        </w:rPr>
      </w:pPr>
    </w:p>
    <w:p w:rsidR="009E5206" w:rsidRPr="006E0866" w:rsidRDefault="009E5206" w:rsidP="009E5206">
      <w:pPr>
        <w:autoSpaceDE w:val="0"/>
        <w:autoSpaceDN w:val="0"/>
        <w:adjustRightInd w:val="0"/>
        <w:ind w:hanging="142"/>
        <w:jc w:val="center"/>
        <w:rPr>
          <w:b/>
          <w:bCs/>
          <w:color w:val="000000"/>
          <w:sz w:val="20"/>
          <w:szCs w:val="20"/>
        </w:rPr>
      </w:pPr>
      <w:r w:rsidRPr="006E0866">
        <w:rPr>
          <w:rFonts w:cs="Times New Roman,Bold"/>
          <w:b/>
          <w:bCs/>
          <w:color w:val="000000"/>
          <w:sz w:val="20"/>
          <w:szCs w:val="20"/>
        </w:rPr>
        <w:t xml:space="preserve">ZASADY UDOSTĘPNIANIA NOŚNIKÓW REKLAMOWYCH </w:t>
      </w:r>
      <w:r w:rsidRPr="006E0866">
        <w:rPr>
          <w:rFonts w:cs="Times New Roman,Bold"/>
          <w:b/>
          <w:bCs/>
          <w:color w:val="000000"/>
          <w:sz w:val="20"/>
          <w:szCs w:val="20"/>
        </w:rPr>
        <w:br/>
      </w:r>
      <w:r w:rsidRPr="006E0866">
        <w:rPr>
          <w:b/>
          <w:bCs/>
          <w:color w:val="000000"/>
          <w:sz w:val="20"/>
          <w:szCs w:val="20"/>
        </w:rPr>
        <w:t>W POJAZDACH SPÓŁKI MIEJSKI ZAKŁAD KOMUNIKCYJNY SP. Z O.O. W OPOLU</w:t>
      </w:r>
    </w:p>
    <w:p w:rsidR="009E5206" w:rsidRPr="006E0866" w:rsidRDefault="009E5206" w:rsidP="009E5206">
      <w:pPr>
        <w:tabs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="Times New Roman,Bold"/>
          <w:b/>
          <w:bCs/>
          <w:color w:val="000000"/>
          <w:sz w:val="20"/>
          <w:szCs w:val="20"/>
        </w:rPr>
      </w:pPr>
    </w:p>
    <w:p w:rsidR="009E5206" w:rsidRPr="00DA463E" w:rsidRDefault="009E520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215" w:hanging="357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sz w:val="20"/>
          <w:szCs w:val="20"/>
        </w:rPr>
        <w:t xml:space="preserve">Ekspozycja materiału reklamowego odbywa się na podstawie zlecenia złożonego </w:t>
      </w:r>
      <w:r w:rsidRPr="00DA463E">
        <w:rPr>
          <w:rFonts w:cs="Times New Roman"/>
          <w:color w:val="000000"/>
          <w:sz w:val="20"/>
          <w:szCs w:val="20"/>
        </w:rPr>
        <w:t>pisemnie lub drogą elektroniczną</w:t>
      </w:r>
      <w:r w:rsidRPr="00DA463E">
        <w:rPr>
          <w:rFonts w:cs="Times New Roman"/>
          <w:sz w:val="20"/>
          <w:szCs w:val="20"/>
        </w:rPr>
        <w:t xml:space="preserve"> przez Zleceniodawcę.</w:t>
      </w:r>
    </w:p>
    <w:p w:rsidR="009E5206" w:rsidRPr="00DA463E" w:rsidRDefault="009E520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215" w:hanging="357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sz w:val="20"/>
          <w:szCs w:val="20"/>
        </w:rPr>
        <w:t xml:space="preserve">Za dzień zawarcia umowy uważany będzie dzień potwierdzenia przez spółkę Miejski Zakład Komunikacyjny Sp. z o.o. (dalej: Spółka) możliwości i warunków realizacji usługi oraz </w:t>
      </w:r>
      <w:r w:rsidRPr="00DA463E">
        <w:rPr>
          <w:rFonts w:cs="Times New Roman"/>
          <w:color w:val="000000"/>
          <w:sz w:val="20"/>
          <w:szCs w:val="20"/>
        </w:rPr>
        <w:t>uiszczenie przez Zleceniodawcę należności za zleconą usługę.</w:t>
      </w:r>
    </w:p>
    <w:p w:rsidR="009E5206" w:rsidRPr="00DA463E" w:rsidRDefault="009E520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215" w:hanging="357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>Przygotowanie materiałów i druk leży po stronie Zleceniodawcy.</w:t>
      </w:r>
    </w:p>
    <w:p w:rsidR="00B37826" w:rsidRPr="00DA463E" w:rsidRDefault="009E520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215" w:hanging="357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 xml:space="preserve">Zleceniodawca zobowiązany jest do dostarczenia poprawnie wydrukowanych materiałów reklamowych w ilości </w:t>
      </w:r>
      <w:r w:rsidRPr="00DA463E">
        <w:rPr>
          <w:rFonts w:cs="Times New Roman"/>
          <w:color w:val="000000"/>
          <w:sz w:val="20"/>
          <w:szCs w:val="20"/>
        </w:rPr>
        <w:br/>
        <w:t xml:space="preserve">oraz formacie określonym w zleceniu, na minimum 3 dni robocze przed planowaną datą rozpoczęcia ekspozycji reklamy. </w:t>
      </w:r>
    </w:p>
    <w:p w:rsidR="00B37826" w:rsidRPr="00DA463E" w:rsidRDefault="00B3782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215" w:hanging="357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>Reklama nie może byś sprzeczna z powszechnie obowiązującymi przepisami prawa i zasadami współżycia społecznego, naruszać swą treścią, formą lub symboliką praw osób trzecich oraz stanowić czynu nieuczciwej konkurencji.</w:t>
      </w:r>
    </w:p>
    <w:p w:rsidR="009E5206" w:rsidRPr="00DA463E" w:rsidRDefault="009E520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215" w:hanging="357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 xml:space="preserve">Pełną odpowiedzialność za treść zawartą w materiale reklamowym ponosi wyłącznie Zleceniodawca. W przypadku zaspokojenia przez Spółkę jakichkolwiek roszczeń osób trzecich lub obowiązku uiszczenia kar lub opłat Zleceniodawca zwróci Spółce wszelkie uiszczone kwoty na zasadach regresu w pełnej wysokości, w terminie 3 dni od dnia wezwania do zapłaty. </w:t>
      </w:r>
    </w:p>
    <w:p w:rsidR="009E5206" w:rsidRPr="00DA463E" w:rsidRDefault="009E520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215" w:hanging="357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 xml:space="preserve">Nie mogą stanowić przedmiotu ekspozycji w pojazdach Spółki materiały: </w:t>
      </w:r>
    </w:p>
    <w:p w:rsidR="009E5206" w:rsidRPr="00DA463E" w:rsidRDefault="009E5206" w:rsidP="009E5206">
      <w:pPr>
        <w:pStyle w:val="Akapitzlist"/>
        <w:numPr>
          <w:ilvl w:val="0"/>
          <w:numId w:val="1"/>
        </w:numPr>
        <w:spacing w:after="40" w:line="240" w:lineRule="auto"/>
        <w:ind w:left="714" w:hanging="357"/>
        <w:jc w:val="both"/>
        <w:rPr>
          <w:rFonts w:cs="Arial"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>zawierające</w:t>
      </w:r>
      <w:r w:rsidRPr="00DA463E">
        <w:rPr>
          <w:rFonts w:cs="Arial"/>
          <w:sz w:val="20"/>
          <w:szCs w:val="20"/>
        </w:rPr>
        <w:t xml:space="preserve"> treści wyborcze, związane z działalnością partii politycznych, komitetów wyborczych </w:t>
      </w:r>
      <w:r w:rsidRPr="00DA463E">
        <w:rPr>
          <w:rFonts w:cs="Arial"/>
          <w:sz w:val="20"/>
          <w:szCs w:val="20"/>
        </w:rPr>
        <w:br/>
        <w:t>i poszczególnych kandydatów oraz z tematyką i aktywnością polityczną,</w:t>
      </w:r>
    </w:p>
    <w:p w:rsidR="007003A6" w:rsidRPr="007003A6" w:rsidRDefault="009E5206" w:rsidP="007003A6">
      <w:pPr>
        <w:pStyle w:val="Akapitzlist"/>
        <w:numPr>
          <w:ilvl w:val="0"/>
          <w:numId w:val="1"/>
        </w:numPr>
        <w:spacing w:after="40" w:line="240" w:lineRule="auto"/>
        <w:ind w:left="714" w:hanging="357"/>
        <w:jc w:val="both"/>
        <w:rPr>
          <w:rFonts w:cs="Arial"/>
          <w:color w:val="FF0000"/>
          <w:sz w:val="20"/>
          <w:szCs w:val="20"/>
        </w:rPr>
      </w:pPr>
      <w:r w:rsidRPr="00DA463E">
        <w:rPr>
          <w:rFonts w:cs="Arial"/>
          <w:sz w:val="20"/>
          <w:szCs w:val="20"/>
        </w:rPr>
        <w:t xml:space="preserve">reklamujące alkohol i napoje alkoholowe oraz rekomendujące spożywanie alkoholu i napojów alkoholowych, </w:t>
      </w:r>
      <w:r w:rsidR="00955DC8" w:rsidRPr="00DA463E">
        <w:rPr>
          <w:rFonts w:cs="Arial"/>
          <w:sz w:val="20"/>
          <w:szCs w:val="20"/>
        </w:rPr>
        <w:t xml:space="preserve">reklamujące wyroby </w:t>
      </w:r>
      <w:r w:rsidRPr="00DA463E">
        <w:rPr>
          <w:rFonts w:cs="Arial"/>
          <w:sz w:val="20"/>
          <w:szCs w:val="20"/>
        </w:rPr>
        <w:t>tytoniow</w:t>
      </w:r>
      <w:r w:rsidR="00955DC8" w:rsidRPr="00DA463E">
        <w:rPr>
          <w:rFonts w:cs="Arial"/>
          <w:sz w:val="20"/>
          <w:szCs w:val="20"/>
        </w:rPr>
        <w:t>e</w:t>
      </w:r>
      <w:r w:rsidRPr="00DA463E">
        <w:rPr>
          <w:rFonts w:cs="Arial"/>
          <w:sz w:val="20"/>
          <w:szCs w:val="20"/>
        </w:rPr>
        <w:t xml:space="preserve">, </w:t>
      </w:r>
      <w:r w:rsidR="00E25131" w:rsidRPr="007003A6">
        <w:rPr>
          <w:rFonts w:cs="Arial"/>
          <w:sz w:val="20"/>
          <w:szCs w:val="20"/>
        </w:rPr>
        <w:t>nikotynowe i urządzenia służące do ich przyjmowania</w:t>
      </w:r>
      <w:r w:rsidR="000E1206">
        <w:rPr>
          <w:rFonts w:cs="Arial"/>
          <w:sz w:val="20"/>
          <w:szCs w:val="20"/>
        </w:rPr>
        <w:t>,</w:t>
      </w:r>
      <w:r w:rsidR="00E25131" w:rsidRPr="007003A6">
        <w:rPr>
          <w:rFonts w:cs="Arial"/>
          <w:sz w:val="20"/>
          <w:szCs w:val="20"/>
        </w:rPr>
        <w:t xml:space="preserve"> w tym </w:t>
      </w:r>
      <w:r w:rsidRPr="007003A6">
        <w:rPr>
          <w:rFonts w:cs="Arial"/>
          <w:sz w:val="20"/>
          <w:szCs w:val="20"/>
        </w:rPr>
        <w:t>e-papieros</w:t>
      </w:r>
      <w:r w:rsidR="00955DC8" w:rsidRPr="007003A6">
        <w:rPr>
          <w:rFonts w:cs="Arial"/>
          <w:sz w:val="20"/>
          <w:szCs w:val="20"/>
        </w:rPr>
        <w:t>y</w:t>
      </w:r>
      <w:r w:rsidR="000E1206">
        <w:rPr>
          <w:rFonts w:cs="Arial"/>
          <w:sz w:val="20"/>
          <w:szCs w:val="20"/>
        </w:rPr>
        <w:t>,</w:t>
      </w:r>
      <w:r w:rsidRPr="007003A6">
        <w:rPr>
          <w:rFonts w:cs="Arial"/>
          <w:sz w:val="20"/>
          <w:szCs w:val="20"/>
        </w:rPr>
        <w:t xml:space="preserve"> </w:t>
      </w:r>
      <w:r w:rsidR="007003A6">
        <w:rPr>
          <w:rFonts w:cs="Arial"/>
          <w:sz w:val="20"/>
          <w:szCs w:val="20"/>
        </w:rPr>
        <w:br/>
      </w:r>
      <w:r w:rsidRPr="007003A6">
        <w:rPr>
          <w:rFonts w:cs="Arial"/>
          <w:sz w:val="20"/>
          <w:szCs w:val="20"/>
        </w:rPr>
        <w:t xml:space="preserve">oraz </w:t>
      </w:r>
      <w:r w:rsidR="00E25131" w:rsidRPr="007003A6">
        <w:rPr>
          <w:rFonts w:cs="Arial"/>
          <w:sz w:val="20"/>
          <w:szCs w:val="20"/>
        </w:rPr>
        <w:t xml:space="preserve">dotyczące </w:t>
      </w:r>
      <w:r w:rsidRPr="007003A6">
        <w:rPr>
          <w:rFonts w:cs="Arial"/>
          <w:sz w:val="20"/>
          <w:szCs w:val="20"/>
        </w:rPr>
        <w:t>wszelkich substancji odurzających,</w:t>
      </w:r>
    </w:p>
    <w:p w:rsidR="009E5206" w:rsidRPr="007003A6" w:rsidRDefault="009E5206" w:rsidP="007003A6">
      <w:pPr>
        <w:pStyle w:val="Akapitzlist"/>
        <w:numPr>
          <w:ilvl w:val="0"/>
          <w:numId w:val="1"/>
        </w:numPr>
        <w:spacing w:after="40" w:line="240" w:lineRule="auto"/>
        <w:ind w:left="714" w:hanging="357"/>
        <w:jc w:val="both"/>
        <w:rPr>
          <w:rFonts w:cs="Arial"/>
          <w:color w:val="FF0000"/>
          <w:sz w:val="20"/>
          <w:szCs w:val="20"/>
        </w:rPr>
      </w:pPr>
      <w:r w:rsidRPr="007003A6">
        <w:rPr>
          <w:rFonts w:cs="Arial"/>
          <w:sz w:val="20"/>
          <w:szCs w:val="20"/>
        </w:rPr>
        <w:t xml:space="preserve">promujące produkty oferowane przez podmioty znajdujące się na liście ostrzeżeń Komisji Nadzoru Finansowego </w:t>
      </w:r>
    </w:p>
    <w:p w:rsidR="009E5206" w:rsidRPr="00DA463E" w:rsidRDefault="009E5206" w:rsidP="009E5206">
      <w:pPr>
        <w:numPr>
          <w:ilvl w:val="0"/>
          <w:numId w:val="1"/>
        </w:numPr>
        <w:spacing w:after="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DA463E">
        <w:rPr>
          <w:rFonts w:asciiTheme="minorHAnsi" w:hAnsiTheme="minorHAnsi" w:cs="Arial"/>
          <w:sz w:val="20"/>
          <w:szCs w:val="20"/>
        </w:rPr>
        <w:t>poruszające tematykę religijną,</w:t>
      </w:r>
    </w:p>
    <w:p w:rsidR="009E5206" w:rsidRPr="00DA463E" w:rsidRDefault="009E5206" w:rsidP="009E5206">
      <w:pPr>
        <w:numPr>
          <w:ilvl w:val="0"/>
          <w:numId w:val="1"/>
        </w:numPr>
        <w:spacing w:after="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DA463E">
        <w:rPr>
          <w:rFonts w:asciiTheme="minorHAnsi" w:hAnsiTheme="minorHAnsi" w:cs="Arial"/>
          <w:sz w:val="20"/>
          <w:szCs w:val="20"/>
        </w:rPr>
        <w:t>zawierające treści o charakterze dyskryminującym w szczególności ze względu na rasę, przekonania religijne, płeć i narodowość,</w:t>
      </w:r>
    </w:p>
    <w:p w:rsidR="009E5206" w:rsidRPr="00DA463E" w:rsidRDefault="009E5206" w:rsidP="009E5206">
      <w:pPr>
        <w:numPr>
          <w:ilvl w:val="0"/>
          <w:numId w:val="1"/>
        </w:numPr>
        <w:spacing w:after="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DA463E">
        <w:rPr>
          <w:rFonts w:asciiTheme="minorHAnsi" w:hAnsiTheme="minorHAnsi" w:cs="Arial"/>
          <w:sz w:val="20"/>
          <w:szCs w:val="20"/>
        </w:rPr>
        <w:t>zachęcające i propagujące zachowania agresywne, akty przemocy lub innego rodzaju zachowania antyspołeczne i podważające wartości społeczne,</w:t>
      </w:r>
    </w:p>
    <w:p w:rsidR="009E5206" w:rsidRPr="00DA463E" w:rsidRDefault="009E5206" w:rsidP="009E5206">
      <w:pPr>
        <w:numPr>
          <w:ilvl w:val="0"/>
          <w:numId w:val="1"/>
        </w:numPr>
        <w:spacing w:after="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DA463E">
        <w:rPr>
          <w:rFonts w:asciiTheme="minorHAnsi" w:hAnsiTheme="minorHAnsi" w:cs="Arial"/>
          <w:sz w:val="20"/>
          <w:szCs w:val="20"/>
        </w:rPr>
        <w:t>zawierające treści niezgodne z obowiązującym prawem, normami etycznymi i społecznymi lub dobrymi obyczajami, a także mogące naruszyć dobre imię osób trzecich lub mieć negatywny wpływ na wizerunek Spółki,</w:t>
      </w:r>
    </w:p>
    <w:p w:rsidR="009E5206" w:rsidRPr="00DA463E" w:rsidRDefault="009E5206" w:rsidP="009E5206">
      <w:pPr>
        <w:numPr>
          <w:ilvl w:val="0"/>
          <w:numId w:val="1"/>
        </w:numPr>
        <w:spacing w:after="4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DA463E">
        <w:rPr>
          <w:rFonts w:asciiTheme="minorHAnsi" w:hAnsiTheme="minorHAnsi" w:cs="Arial"/>
          <w:sz w:val="20"/>
          <w:szCs w:val="20"/>
        </w:rPr>
        <w:t xml:space="preserve">stanowiące przejaw działalności konkurencyjnej wobec Spółki. </w:t>
      </w:r>
    </w:p>
    <w:p w:rsidR="009E5206" w:rsidRPr="00DA463E" w:rsidRDefault="009E520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>Nie jest możliwa ekspozycja reklamy na wybranych przez Zleceniodawcę liniach autobusowych.</w:t>
      </w:r>
    </w:p>
    <w:p w:rsidR="009E5206" w:rsidRPr="00DA463E" w:rsidRDefault="009E520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bCs/>
          <w:sz w:val="20"/>
          <w:szCs w:val="20"/>
        </w:rPr>
        <w:t>Materiał reklamowy</w:t>
      </w:r>
      <w:r w:rsidRPr="00DA463E">
        <w:rPr>
          <w:rFonts w:cs="Times New Roman"/>
          <w:b/>
          <w:bCs/>
          <w:sz w:val="20"/>
          <w:szCs w:val="20"/>
        </w:rPr>
        <w:t xml:space="preserve"> </w:t>
      </w:r>
      <w:r w:rsidRPr="00DA463E">
        <w:rPr>
          <w:rFonts w:cs="Times New Roman"/>
          <w:bCs/>
          <w:sz w:val="20"/>
          <w:szCs w:val="20"/>
        </w:rPr>
        <w:t>zamieszczany</w:t>
      </w:r>
      <w:r w:rsidRPr="00DA463E">
        <w:rPr>
          <w:rFonts w:cs="Times New Roman"/>
          <w:b/>
          <w:bCs/>
          <w:sz w:val="20"/>
          <w:szCs w:val="20"/>
        </w:rPr>
        <w:t xml:space="preserve"> </w:t>
      </w:r>
      <w:r w:rsidRPr="00DA463E">
        <w:rPr>
          <w:rFonts w:cs="Times New Roman"/>
          <w:bCs/>
          <w:sz w:val="20"/>
          <w:szCs w:val="20"/>
        </w:rPr>
        <w:t>w pojazdach powinien być w formie plakatów</w:t>
      </w:r>
      <w:r w:rsidRPr="00DA463E">
        <w:rPr>
          <w:rFonts w:cs="Times New Roman"/>
          <w:b/>
          <w:bCs/>
          <w:sz w:val="20"/>
          <w:szCs w:val="20"/>
        </w:rPr>
        <w:t xml:space="preserve"> </w:t>
      </w:r>
      <w:r w:rsidRPr="00DA463E">
        <w:rPr>
          <w:rFonts w:cs="Times New Roman"/>
          <w:bCs/>
          <w:sz w:val="20"/>
          <w:szCs w:val="20"/>
        </w:rPr>
        <w:t xml:space="preserve">drukowanych w pionie na papierze </w:t>
      </w:r>
      <w:r w:rsidRPr="00DA463E">
        <w:rPr>
          <w:rFonts w:cs="Times New Roman"/>
          <w:bCs/>
          <w:sz w:val="20"/>
          <w:szCs w:val="20"/>
        </w:rPr>
        <w:br/>
        <w:t xml:space="preserve">o gramaturze nie mniejszej niż </w:t>
      </w:r>
      <w:r w:rsidR="00203189">
        <w:rPr>
          <w:rFonts w:cs="Times New Roman"/>
          <w:bCs/>
          <w:sz w:val="20"/>
          <w:szCs w:val="20"/>
        </w:rPr>
        <w:t>30</w:t>
      </w:r>
      <w:r w:rsidRPr="00DA463E">
        <w:rPr>
          <w:rFonts w:cs="Times New Roman"/>
          <w:bCs/>
          <w:sz w:val="20"/>
          <w:szCs w:val="20"/>
        </w:rPr>
        <w:t>0 g/m</w:t>
      </w:r>
      <w:r w:rsidRPr="00DA463E">
        <w:rPr>
          <w:rFonts w:cs="Times New Roman"/>
          <w:bCs/>
          <w:sz w:val="20"/>
          <w:szCs w:val="20"/>
          <w:vertAlign w:val="superscript"/>
        </w:rPr>
        <w:t>3</w:t>
      </w:r>
      <w:r w:rsidRPr="00DA463E">
        <w:rPr>
          <w:rFonts w:cs="Times New Roman"/>
          <w:bCs/>
          <w:sz w:val="20"/>
          <w:szCs w:val="20"/>
        </w:rPr>
        <w:t>.</w:t>
      </w:r>
    </w:p>
    <w:p w:rsidR="009E5206" w:rsidRPr="00DA463E" w:rsidRDefault="009E5206" w:rsidP="009E52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sz w:val="20"/>
          <w:szCs w:val="20"/>
        </w:rPr>
        <w:t>Ekspozycja materiału reklamowego odbywa się w zamieszczonych na szybach wewnątrz autobusów ramkach reklamowych w formacie:</w:t>
      </w:r>
    </w:p>
    <w:p w:rsidR="009E5206" w:rsidRPr="00DA463E" w:rsidRDefault="009E5206" w:rsidP="009E52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0" w:line="240" w:lineRule="auto"/>
        <w:ind w:hanging="436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sz w:val="20"/>
          <w:szCs w:val="20"/>
        </w:rPr>
        <w:t>A3 o wymiarach: 297 mm (szerokość) x 420 mm (wysokość),</w:t>
      </w:r>
    </w:p>
    <w:p w:rsidR="009E5206" w:rsidRPr="00DA463E" w:rsidRDefault="009E5206" w:rsidP="009E520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40" w:line="240" w:lineRule="auto"/>
        <w:ind w:hanging="436"/>
        <w:jc w:val="both"/>
        <w:rPr>
          <w:rFonts w:cs="Times New Roman"/>
          <w:sz w:val="20"/>
          <w:szCs w:val="20"/>
        </w:rPr>
      </w:pPr>
      <w:r w:rsidRPr="00DA463E">
        <w:rPr>
          <w:rFonts w:cs="Times New Roman"/>
          <w:sz w:val="20"/>
          <w:szCs w:val="20"/>
        </w:rPr>
        <w:t>A2 o wymiarach: 420 mm (szerokość) x 594 mm (wysokość).</w:t>
      </w:r>
    </w:p>
    <w:p w:rsidR="009E5206" w:rsidRPr="00DA463E" w:rsidRDefault="009E5206" w:rsidP="009E5206">
      <w:pPr>
        <w:autoSpaceDE w:val="0"/>
        <w:autoSpaceDN w:val="0"/>
        <w:adjustRightInd w:val="0"/>
        <w:spacing w:after="40"/>
        <w:ind w:left="425" w:hanging="567"/>
        <w:jc w:val="both"/>
        <w:rPr>
          <w:rFonts w:asciiTheme="minorHAnsi" w:hAnsiTheme="minorHAnsi"/>
          <w:sz w:val="20"/>
          <w:szCs w:val="20"/>
        </w:rPr>
      </w:pPr>
      <w:r w:rsidRPr="00DA463E">
        <w:rPr>
          <w:rFonts w:asciiTheme="minorHAnsi" w:hAnsiTheme="minorHAnsi"/>
          <w:color w:val="000000"/>
          <w:sz w:val="20"/>
          <w:szCs w:val="20"/>
        </w:rPr>
        <w:t>11. Spółka zastrzega sobie prawo do:</w:t>
      </w:r>
    </w:p>
    <w:p w:rsidR="009E5206" w:rsidRPr="00DA463E" w:rsidRDefault="009E5206" w:rsidP="00700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hanging="436"/>
        <w:jc w:val="both"/>
        <w:rPr>
          <w:rFonts w:cs="Times New Roman"/>
          <w:color w:val="000000"/>
          <w:sz w:val="20"/>
          <w:szCs w:val="20"/>
        </w:rPr>
      </w:pPr>
      <w:r w:rsidRPr="00DA463E">
        <w:rPr>
          <w:rFonts w:cs="Times New Roman"/>
          <w:sz w:val="20"/>
          <w:szCs w:val="20"/>
        </w:rPr>
        <w:t xml:space="preserve">przyjmowania zamówień z minimalną ilością 20 szt. plakatów na minimum 7-dniowy okres ekspozycji, </w:t>
      </w:r>
    </w:p>
    <w:p w:rsidR="009E5206" w:rsidRPr="00DA463E" w:rsidRDefault="009E5206" w:rsidP="00700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hanging="436"/>
        <w:jc w:val="both"/>
        <w:rPr>
          <w:rFonts w:cs="Times New Roman"/>
          <w:color w:val="000000"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>przesunięcia terminu rozpoczęcia ekspozycji reklamy w przypadku, gdy Zleceniodawca dostarczy materiał reklamowy w terminie późniejszym niż 3 dni robocze przed planowaną datą rozpoczęcia ekspozycji. Opóźnienie ekspozycji z tytułu nieterminowego dostarczenia materiału nie stanowi podstawy do zwrotu wpłaconych środków lub obniżenia wysokości wynagrodzenia,</w:t>
      </w:r>
    </w:p>
    <w:p w:rsidR="009E5206" w:rsidRPr="00DA463E" w:rsidRDefault="009E5206" w:rsidP="00700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hanging="436"/>
        <w:jc w:val="both"/>
        <w:rPr>
          <w:rFonts w:cs="Times New Roman"/>
          <w:color w:val="000000"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>odmowy lub przesunięcia terminu rozpoczęcia ekspozycji, gdy materiał jest niezgodny z wymaganym formatem i/lub gramaturą papieru. Opóźnienie ekspozycji z tego powodu lub jej odmowa nie stanowi podstawy do zwrotu wpłaconych środków,</w:t>
      </w:r>
    </w:p>
    <w:p w:rsidR="009E5206" w:rsidRPr="00DA463E" w:rsidRDefault="009E5206" w:rsidP="007003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hanging="436"/>
        <w:jc w:val="both"/>
        <w:rPr>
          <w:i/>
          <w:iCs/>
          <w:sz w:val="20"/>
          <w:szCs w:val="20"/>
        </w:rPr>
      </w:pPr>
      <w:r w:rsidRPr="00DA463E">
        <w:rPr>
          <w:rFonts w:cs="Times New Roman"/>
          <w:color w:val="000000"/>
          <w:sz w:val="20"/>
          <w:szCs w:val="20"/>
        </w:rPr>
        <w:t>weryfikacji dostarczonego materiału reklamowego</w:t>
      </w:r>
      <w:r w:rsidR="00A945A0" w:rsidRPr="00DA463E">
        <w:rPr>
          <w:rFonts w:cs="Times New Roman"/>
          <w:color w:val="000000"/>
          <w:sz w:val="20"/>
          <w:szCs w:val="20"/>
        </w:rPr>
        <w:t xml:space="preserve"> w odniesieniu do wyłączeń, o których mowa w pkt. 7.</w:t>
      </w:r>
      <w:r w:rsidRPr="00DA463E">
        <w:rPr>
          <w:rFonts w:cs="Times New Roman"/>
          <w:color w:val="000000"/>
          <w:sz w:val="20"/>
          <w:szCs w:val="20"/>
        </w:rPr>
        <w:t xml:space="preserve"> </w:t>
      </w:r>
      <w:r w:rsidR="00D85311" w:rsidRPr="00DA463E">
        <w:rPr>
          <w:rFonts w:cs="Times New Roman"/>
          <w:color w:val="000000"/>
          <w:sz w:val="20"/>
          <w:szCs w:val="20"/>
        </w:rPr>
        <w:br/>
      </w:r>
      <w:r w:rsidRPr="00DA463E">
        <w:rPr>
          <w:rFonts w:cs="Times New Roman"/>
          <w:color w:val="000000"/>
          <w:sz w:val="20"/>
          <w:szCs w:val="20"/>
        </w:rPr>
        <w:t xml:space="preserve">W przypadku negatywnego wyniku weryfikacji i niedopuszczenia materiału do ekspozycji Zleceniodawcy </w:t>
      </w:r>
      <w:r w:rsidR="007003A6">
        <w:rPr>
          <w:rFonts w:cs="Times New Roman"/>
          <w:color w:val="000000"/>
          <w:sz w:val="20"/>
          <w:szCs w:val="20"/>
        </w:rPr>
        <w:br/>
      </w:r>
      <w:r w:rsidRPr="00DA463E">
        <w:rPr>
          <w:rFonts w:cs="Times New Roman"/>
          <w:color w:val="000000"/>
          <w:sz w:val="20"/>
          <w:szCs w:val="20"/>
        </w:rPr>
        <w:t>nie przysługuje żadne roszczenie odszkodowawcze</w:t>
      </w:r>
      <w:r w:rsidR="009F009B" w:rsidRPr="00DA463E">
        <w:rPr>
          <w:rFonts w:cs="Times New Roman"/>
          <w:color w:val="000000"/>
          <w:sz w:val="20"/>
          <w:szCs w:val="20"/>
        </w:rPr>
        <w:t>.</w:t>
      </w:r>
      <w:r w:rsidRPr="00DA463E">
        <w:rPr>
          <w:i/>
          <w:iCs/>
          <w:sz w:val="20"/>
          <w:szCs w:val="20"/>
        </w:rPr>
        <w:t xml:space="preserve"> </w:t>
      </w:r>
    </w:p>
    <w:p w:rsidR="009E5206" w:rsidRPr="00DA463E" w:rsidRDefault="009F009B" w:rsidP="006D602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40"/>
        <w:ind w:left="142" w:hanging="284"/>
        <w:jc w:val="both"/>
        <w:rPr>
          <w:iCs/>
          <w:sz w:val="20"/>
          <w:szCs w:val="20"/>
        </w:rPr>
      </w:pPr>
      <w:r w:rsidRPr="00DA463E">
        <w:rPr>
          <w:iCs/>
          <w:sz w:val="20"/>
          <w:szCs w:val="20"/>
        </w:rPr>
        <w:t>Z tytułu niewykonania umowy z winy Zleceniodawcy, w szczególności z powodu niedostarczenia plakatów</w:t>
      </w:r>
      <w:r w:rsidR="00C179ED" w:rsidRPr="00DA463E">
        <w:rPr>
          <w:iCs/>
          <w:sz w:val="20"/>
          <w:szCs w:val="20"/>
        </w:rPr>
        <w:t xml:space="preserve"> </w:t>
      </w:r>
      <w:r w:rsidR="007003A6">
        <w:rPr>
          <w:iCs/>
          <w:sz w:val="20"/>
          <w:szCs w:val="20"/>
        </w:rPr>
        <w:br/>
      </w:r>
      <w:r w:rsidR="00C179ED" w:rsidRPr="007003A6">
        <w:rPr>
          <w:iCs/>
          <w:sz w:val="20"/>
          <w:szCs w:val="20"/>
        </w:rPr>
        <w:t xml:space="preserve">lub dostarczenia plakatów, których treść </w:t>
      </w:r>
      <w:r w:rsidR="006D6028" w:rsidRPr="007003A6">
        <w:rPr>
          <w:iCs/>
          <w:sz w:val="20"/>
          <w:szCs w:val="20"/>
        </w:rPr>
        <w:t>nie może stanowić przedmiotu ekspozycji,</w:t>
      </w:r>
      <w:r w:rsidR="006D6028" w:rsidRPr="00DA463E">
        <w:rPr>
          <w:iCs/>
          <w:color w:val="FF0000"/>
          <w:sz w:val="20"/>
          <w:szCs w:val="20"/>
        </w:rPr>
        <w:t xml:space="preserve"> </w:t>
      </w:r>
      <w:r w:rsidRPr="00DA463E">
        <w:rPr>
          <w:iCs/>
          <w:sz w:val="20"/>
          <w:szCs w:val="20"/>
        </w:rPr>
        <w:t>Spółce przysługuje roszczenie odszkodowawcze na zasadach ogólnych.</w:t>
      </w:r>
    </w:p>
    <w:sectPr w:rsidR="009E5206" w:rsidRPr="00DA463E" w:rsidSect="009E5206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EA" w:rsidRDefault="00530CEA" w:rsidP="005477A8">
      <w:r>
        <w:separator/>
      </w:r>
    </w:p>
  </w:endnote>
  <w:endnote w:type="continuationSeparator" w:id="0">
    <w:p w:rsidR="00530CEA" w:rsidRDefault="00530CEA" w:rsidP="0054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EA" w:rsidRDefault="00530CEA" w:rsidP="005477A8">
      <w:r>
        <w:separator/>
      </w:r>
    </w:p>
  </w:footnote>
  <w:footnote w:type="continuationSeparator" w:id="0">
    <w:p w:rsidR="00530CEA" w:rsidRDefault="00530CEA" w:rsidP="0054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5D34"/>
    <w:multiLevelType w:val="hybridMultilevel"/>
    <w:tmpl w:val="64A0BC3A"/>
    <w:lvl w:ilvl="0" w:tplc="641E485A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6C6AAC1C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B422AA5"/>
    <w:multiLevelType w:val="hybridMultilevel"/>
    <w:tmpl w:val="EAFEDB2E"/>
    <w:lvl w:ilvl="0" w:tplc="1EFAD0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53C"/>
    <w:multiLevelType w:val="hybridMultilevel"/>
    <w:tmpl w:val="60260B76"/>
    <w:lvl w:ilvl="0" w:tplc="FD7AEC5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57A8"/>
    <w:multiLevelType w:val="hybridMultilevel"/>
    <w:tmpl w:val="6C6E397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8A660A86">
      <w:start w:val="1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1D"/>
    <w:rsid w:val="00005134"/>
    <w:rsid w:val="000063A1"/>
    <w:rsid w:val="00015D52"/>
    <w:rsid w:val="0002547D"/>
    <w:rsid w:val="0005068B"/>
    <w:rsid w:val="00054F45"/>
    <w:rsid w:val="000711D4"/>
    <w:rsid w:val="00076543"/>
    <w:rsid w:val="00086E71"/>
    <w:rsid w:val="000948EC"/>
    <w:rsid w:val="000A7444"/>
    <w:rsid w:val="000D2C55"/>
    <w:rsid w:val="000D3A7B"/>
    <w:rsid w:val="000D6699"/>
    <w:rsid w:val="000E1206"/>
    <w:rsid w:val="000F18E9"/>
    <w:rsid w:val="000F7F91"/>
    <w:rsid w:val="00102D63"/>
    <w:rsid w:val="001262D0"/>
    <w:rsid w:val="00141C7A"/>
    <w:rsid w:val="0017605F"/>
    <w:rsid w:val="001A2EEC"/>
    <w:rsid w:val="001C0B32"/>
    <w:rsid w:val="00203189"/>
    <w:rsid w:val="00287376"/>
    <w:rsid w:val="002C4CBB"/>
    <w:rsid w:val="002F7EB9"/>
    <w:rsid w:val="0032733F"/>
    <w:rsid w:val="00334832"/>
    <w:rsid w:val="003813CD"/>
    <w:rsid w:val="0039437E"/>
    <w:rsid w:val="003B3A95"/>
    <w:rsid w:val="00422A06"/>
    <w:rsid w:val="00452A3A"/>
    <w:rsid w:val="00481B45"/>
    <w:rsid w:val="004834EB"/>
    <w:rsid w:val="004855E1"/>
    <w:rsid w:val="00486967"/>
    <w:rsid w:val="00497BFE"/>
    <w:rsid w:val="004D7BB0"/>
    <w:rsid w:val="004F6C89"/>
    <w:rsid w:val="00520619"/>
    <w:rsid w:val="00530715"/>
    <w:rsid w:val="00530CEA"/>
    <w:rsid w:val="005477A8"/>
    <w:rsid w:val="00553BE5"/>
    <w:rsid w:val="0058749A"/>
    <w:rsid w:val="00593FC8"/>
    <w:rsid w:val="005B60A1"/>
    <w:rsid w:val="005B6367"/>
    <w:rsid w:val="005F7937"/>
    <w:rsid w:val="00622675"/>
    <w:rsid w:val="00625CD0"/>
    <w:rsid w:val="00651B0E"/>
    <w:rsid w:val="006943A7"/>
    <w:rsid w:val="006A00A0"/>
    <w:rsid w:val="006A18F7"/>
    <w:rsid w:val="006B107B"/>
    <w:rsid w:val="006B653E"/>
    <w:rsid w:val="006C70C8"/>
    <w:rsid w:val="006D6028"/>
    <w:rsid w:val="007003A6"/>
    <w:rsid w:val="007100D5"/>
    <w:rsid w:val="00732C2E"/>
    <w:rsid w:val="00757C85"/>
    <w:rsid w:val="007634C3"/>
    <w:rsid w:val="00767341"/>
    <w:rsid w:val="00786189"/>
    <w:rsid w:val="00787AF7"/>
    <w:rsid w:val="007A4DCD"/>
    <w:rsid w:val="007B0A2B"/>
    <w:rsid w:val="007C2684"/>
    <w:rsid w:val="007E3F91"/>
    <w:rsid w:val="00800567"/>
    <w:rsid w:val="00805A1D"/>
    <w:rsid w:val="00836A18"/>
    <w:rsid w:val="00846101"/>
    <w:rsid w:val="00854906"/>
    <w:rsid w:val="00865497"/>
    <w:rsid w:val="00865D8A"/>
    <w:rsid w:val="008826D8"/>
    <w:rsid w:val="008C23A5"/>
    <w:rsid w:val="009442BE"/>
    <w:rsid w:val="00955DC8"/>
    <w:rsid w:val="00963D8D"/>
    <w:rsid w:val="009741DA"/>
    <w:rsid w:val="0099580F"/>
    <w:rsid w:val="009A27AB"/>
    <w:rsid w:val="009A3AAC"/>
    <w:rsid w:val="009B4932"/>
    <w:rsid w:val="009B76F7"/>
    <w:rsid w:val="009E1F6B"/>
    <w:rsid w:val="009E5206"/>
    <w:rsid w:val="009F009B"/>
    <w:rsid w:val="00A05C52"/>
    <w:rsid w:val="00A15F04"/>
    <w:rsid w:val="00A202BC"/>
    <w:rsid w:val="00A2616B"/>
    <w:rsid w:val="00A43CB7"/>
    <w:rsid w:val="00A6296D"/>
    <w:rsid w:val="00A7076E"/>
    <w:rsid w:val="00A945A0"/>
    <w:rsid w:val="00AA7697"/>
    <w:rsid w:val="00AB43BE"/>
    <w:rsid w:val="00AB43C3"/>
    <w:rsid w:val="00B04FF3"/>
    <w:rsid w:val="00B37826"/>
    <w:rsid w:val="00B4225A"/>
    <w:rsid w:val="00B5712E"/>
    <w:rsid w:val="00B60C60"/>
    <w:rsid w:val="00B76402"/>
    <w:rsid w:val="00B81905"/>
    <w:rsid w:val="00BE07F4"/>
    <w:rsid w:val="00BE4585"/>
    <w:rsid w:val="00BE6F29"/>
    <w:rsid w:val="00C179ED"/>
    <w:rsid w:val="00C31AC9"/>
    <w:rsid w:val="00C325BE"/>
    <w:rsid w:val="00C41301"/>
    <w:rsid w:val="00C843B9"/>
    <w:rsid w:val="00C911E8"/>
    <w:rsid w:val="00CA604D"/>
    <w:rsid w:val="00CB014D"/>
    <w:rsid w:val="00CB6E24"/>
    <w:rsid w:val="00CD0CB9"/>
    <w:rsid w:val="00CE3D9E"/>
    <w:rsid w:val="00CE62F0"/>
    <w:rsid w:val="00D15488"/>
    <w:rsid w:val="00D230C8"/>
    <w:rsid w:val="00D85311"/>
    <w:rsid w:val="00DA1B86"/>
    <w:rsid w:val="00DA3F20"/>
    <w:rsid w:val="00DA463E"/>
    <w:rsid w:val="00DB0B02"/>
    <w:rsid w:val="00DB6A50"/>
    <w:rsid w:val="00DD174E"/>
    <w:rsid w:val="00DD44DD"/>
    <w:rsid w:val="00E15751"/>
    <w:rsid w:val="00E25131"/>
    <w:rsid w:val="00E315F3"/>
    <w:rsid w:val="00E413C7"/>
    <w:rsid w:val="00E61606"/>
    <w:rsid w:val="00E67005"/>
    <w:rsid w:val="00E72303"/>
    <w:rsid w:val="00E83BB3"/>
    <w:rsid w:val="00EE7E7F"/>
    <w:rsid w:val="00F01A4D"/>
    <w:rsid w:val="00F051FE"/>
    <w:rsid w:val="00F26010"/>
    <w:rsid w:val="00F4138F"/>
    <w:rsid w:val="00F424D0"/>
    <w:rsid w:val="00F46A65"/>
    <w:rsid w:val="00F74B8B"/>
    <w:rsid w:val="00F85847"/>
    <w:rsid w:val="00FA5F7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816D8B"/>
  <w15:docId w15:val="{2492D297-0A16-45EF-9664-76D0F9D0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230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47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7A8"/>
    <w:rPr>
      <w:sz w:val="24"/>
      <w:szCs w:val="24"/>
    </w:rPr>
  </w:style>
  <w:style w:type="paragraph" w:styleId="Stopka">
    <w:name w:val="footer"/>
    <w:basedOn w:val="Normalny"/>
    <w:link w:val="StopkaZnak"/>
    <w:rsid w:val="00547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77A8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A1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EB0E-0537-483E-9F84-0FEB3783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ZLECENIA</vt:lpstr>
    </vt:vector>
  </TitlesOfParts>
  <Company>MZK Sp z. o.o.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ZLECENIA</dc:title>
  <dc:creator>K</dc:creator>
  <cp:lastModifiedBy>Przyszlak-Kozłowska Elżbieta</cp:lastModifiedBy>
  <cp:revision>59</cp:revision>
  <cp:lastPrinted>2020-07-15T12:37:00Z</cp:lastPrinted>
  <dcterms:created xsi:type="dcterms:W3CDTF">2019-08-28T10:11:00Z</dcterms:created>
  <dcterms:modified xsi:type="dcterms:W3CDTF">2023-05-17T09:59:00Z</dcterms:modified>
</cp:coreProperties>
</file>